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Xxxxxxxxxxxxxxxxxxxxxxxxxxxxxxxxxxxxxxxxxxxxxxxxxxxxxxxxxxxxxxxxxxxxxxxxxxxxxxxxxxxxxxxxxxxxxxxxxxxxxxxxx.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xxxxxxxxxxxxxxxxxxxxxxxxxxxxxxxxxxxxxxxxxxxxxxxxxxxxxxxxxxxxxxxxxxxxxxxxxxxxxxxxxxxxxxxxxxxxxxxxxxxxxxxxxxxxxxxxxxxxxxxxxxxxxxx.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xxxxxxxxxxxxxxxxxxxxxxxxxxxxxxxxxxxxxxxxxxxxxxxxxxxxxxxxxxxxxxxxxxxxxxxxxxxxxxxxxxxxxxxxx</w:t>
      </w:r>
      <w:r>
        <w:rPr>
          <w:rFonts w:ascii="Century Gothic" w:hAnsi="Century Gothic"/>
          <w:sz w:val="22"/>
          <w:szCs w:val="22"/>
        </w:rPr>
        <w:t>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i/>
          <w:iCs/>
          <w:sz w:val="22"/>
          <w:szCs w:val="22"/>
        </w:rPr>
        <w:t xml:space="preserve">(c) Superannuation 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xxxxxxxxxxxxxxxxxxxxxxxxxxxxxxxxxxxx.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 </w:t>
      </w:r>
      <w:r w:rsidRPr="00CE5AEE">
        <w:rPr>
          <w:rFonts w:ascii="Century Gothic" w:hAnsi="Century Gothic"/>
          <w:b/>
          <w:bCs/>
          <w:sz w:val="22"/>
          <w:szCs w:val="22"/>
        </w:rPr>
        <w:t xml:space="preserve">3. Additional Benefits 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xxxxxxxxxxxxxxxxxxxxxxxxxxxxxxxxxxxxxxxxxxxxxxxxxxxxxxxxxxxxxxxxxxxxxxx</w:t>
      </w:r>
      <w:r>
        <w:rPr>
          <w:rFonts w:ascii="Century Gothic" w:hAnsi="Century Gothic"/>
          <w:sz w:val="22"/>
          <w:szCs w:val="22"/>
        </w:rPr>
        <w:t>xxxxxxxxxxxxxxxxxxxx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P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Xxxxxxxxxxxxxxxxxxxxxxxxxxxxxxxxxxxxxxxxxxxxxxxxxxxxxxxxxxxxxxxxxxxxxxxxxx. </w:t>
      </w:r>
    </w:p>
    <w:p w:rsidR="00CE5AEE" w:rsidRDefault="00CE5AE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CE5AEE" w:rsidRPr="00CE5AEE" w:rsidRDefault="00CE5AEE" w:rsidP="00CE5AEE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4. Workplace Giving Program </w:t>
      </w:r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r w:rsidRPr="001872AE">
        <w:rPr>
          <w:rFonts w:ascii="Century Gothic" w:hAnsi="Century Gothic" w:cstheme="minorBidi"/>
          <w:color w:val="auto"/>
          <w:sz w:val="22"/>
          <w:szCs w:val="22"/>
          <w:highlight w:val="yellow"/>
        </w:rPr>
        <w:t>[COMPANY NAME]</w:t>
      </w:r>
      <w:r w:rsidR="00CE5AEE" w:rsidRPr="00CE5AEE">
        <w:rPr>
          <w:rFonts w:ascii="Century Gothic" w:hAnsi="Century Gothic" w:cstheme="minorBidi"/>
          <w:color w:val="auto"/>
          <w:sz w:val="22"/>
          <w:szCs w:val="22"/>
        </w:rPr>
        <w:t xml:space="preserve"> Workplace </w:t>
      </w:r>
      <w:proofErr w:type="gramStart"/>
      <w:r w:rsidR="00CE5AEE" w:rsidRPr="00CE5AEE">
        <w:rPr>
          <w:rFonts w:ascii="Century Gothic" w:hAnsi="Century Gothic" w:cstheme="minorBidi"/>
          <w:color w:val="auto"/>
          <w:sz w:val="22"/>
          <w:szCs w:val="22"/>
        </w:rPr>
        <w:t>Giving</w:t>
      </w:r>
      <w:proofErr w:type="gramEnd"/>
      <w:r w:rsidR="00CE5AEE" w:rsidRPr="00CE5AEE">
        <w:rPr>
          <w:rFonts w:ascii="Century Gothic" w:hAnsi="Century Gothic" w:cstheme="minorBidi"/>
          <w:color w:val="auto"/>
          <w:sz w:val="22"/>
          <w:szCs w:val="22"/>
        </w:rPr>
        <w:t xml:space="preserve"> program allows you to donate to one or more charities via pre -tax payroll deductions. The enclosed brochure provides more information on the program. Donating in this way is entirely voluntary. However, by signing your acceptance to this employment contract you authorise </w:t>
      </w:r>
      <w:r w:rsidRPr="001872AE">
        <w:rPr>
          <w:rFonts w:ascii="Century Gothic" w:hAnsi="Century Gothic" w:cstheme="minorBidi"/>
          <w:color w:val="auto"/>
          <w:sz w:val="22"/>
          <w:szCs w:val="22"/>
          <w:highlight w:val="yellow"/>
        </w:rPr>
        <w:t>[COMPANY NAME]</w:t>
      </w:r>
      <w:r w:rsidR="00CE5AEE" w:rsidRPr="00CE5AEE">
        <w:rPr>
          <w:rFonts w:ascii="Century Gothic" w:hAnsi="Century Gothic" w:cstheme="minorBidi"/>
          <w:color w:val="auto"/>
          <w:sz w:val="22"/>
          <w:szCs w:val="22"/>
        </w:rPr>
        <w:t xml:space="preserve"> </w:t>
      </w:r>
      <w:r w:rsidRPr="00CE5AEE">
        <w:rPr>
          <w:rFonts w:ascii="Century Gothic" w:hAnsi="Century Gothic" w:cstheme="minorBidi"/>
          <w:color w:val="auto"/>
          <w:sz w:val="22"/>
          <w:szCs w:val="22"/>
        </w:rPr>
        <w:t xml:space="preserve">to </w:t>
      </w:r>
      <w:r>
        <w:rPr>
          <w:rFonts w:ascii="Century Gothic" w:hAnsi="Century Gothic" w:cstheme="minorBidi"/>
          <w:color w:val="auto"/>
          <w:sz w:val="22"/>
          <w:szCs w:val="22"/>
        </w:rPr>
        <w:t xml:space="preserve">deduct </w:t>
      </w:r>
      <w:r w:rsidRPr="001872AE">
        <w:rPr>
          <w:rFonts w:ascii="Century Gothic" w:hAnsi="Century Gothic" w:cstheme="minorBidi"/>
          <w:color w:val="auto"/>
          <w:sz w:val="22"/>
          <w:szCs w:val="22"/>
          <w:highlight w:val="yellow"/>
        </w:rPr>
        <w:t>$4.00</w:t>
      </w:r>
      <w:r w:rsidR="00CE5AEE" w:rsidRPr="001872AE">
        <w:rPr>
          <w:rFonts w:ascii="Century Gothic" w:hAnsi="Century Gothic" w:cstheme="minorBidi"/>
          <w:color w:val="auto"/>
          <w:sz w:val="22"/>
          <w:szCs w:val="22"/>
          <w:highlight w:val="yellow"/>
        </w:rPr>
        <w:t xml:space="preserve"> per month</w:t>
      </w:r>
      <w:r w:rsidR="00CE5AEE" w:rsidRPr="00CE5AEE">
        <w:rPr>
          <w:rFonts w:ascii="Century Gothic" w:hAnsi="Century Gothic" w:cstheme="minorBidi"/>
          <w:color w:val="auto"/>
          <w:sz w:val="22"/>
          <w:szCs w:val="22"/>
        </w:rPr>
        <w:t xml:space="preserve"> to be donated to our longstanding charity partners unless you elect to opt-out of this program by ticking the box immediately below where you sign your acceptance to this employment offer.</w:t>
      </w:r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1872AE" w:rsidRDefault="00CE5AEE" w:rsidP="001872AE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5. Leave Entitlements </w:t>
      </w:r>
      <w:r w:rsidRPr="00CE5AEE">
        <w:rPr>
          <w:rFonts w:ascii="Century Gothic" w:hAnsi="Century Gothic"/>
          <w:color w:val="auto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color w:val="auto"/>
          <w:sz w:val="22"/>
          <w:szCs w:val="22"/>
        </w:rPr>
        <w:t>xxxxxxxxxxxxxxxxxxxxxxxxxxxxxxx</w:t>
      </w:r>
      <w:r w:rsidRPr="00CE5AEE">
        <w:rPr>
          <w:rFonts w:ascii="Century Gothic" w:hAnsi="Century Gothic"/>
          <w:color w:val="auto"/>
          <w:sz w:val="22"/>
          <w:szCs w:val="22"/>
        </w:rPr>
        <w:t xml:space="preserve">xxxxxxxxxxxxxx. </w:t>
      </w:r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  <w:bookmarkStart w:id="0" w:name="_GoBack"/>
      <w:bookmarkEnd w:id="0"/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1872AE" w:rsidRPr="001872AE" w:rsidRDefault="001872AE" w:rsidP="001872AE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CE5AEE" w:rsidRPr="00CE5AEE" w:rsidRDefault="00CE5AEE" w:rsidP="00CE5AEE">
      <w:pPr>
        <w:rPr>
          <w:rFonts w:ascii="Century Gothic" w:hAnsi="Century Gothic"/>
          <w:b/>
          <w:bCs/>
          <w:sz w:val="22"/>
        </w:rPr>
      </w:pPr>
    </w:p>
    <w:p w:rsidR="001872AE" w:rsidRPr="00CE5AEE" w:rsidRDefault="001872AE" w:rsidP="001872AE">
      <w:pPr>
        <w:rPr>
          <w:rFonts w:ascii="Century Gothic" w:hAnsi="Century Gothic"/>
          <w:sz w:val="22"/>
        </w:rPr>
      </w:pPr>
      <w:r w:rsidRPr="00CE5AEE">
        <w:rPr>
          <w:rFonts w:ascii="Century Gothic" w:hAnsi="Century Gothic"/>
          <w:sz w:val="22"/>
        </w:rPr>
        <w:t>SIGNED: ______</w:t>
      </w:r>
      <w:r>
        <w:rPr>
          <w:rFonts w:ascii="Century Gothic" w:hAnsi="Century Gothic"/>
          <w:sz w:val="22"/>
        </w:rPr>
        <w:t>__________________</w:t>
      </w:r>
      <w:r w:rsidRPr="00CE5AEE">
        <w:rPr>
          <w:rFonts w:ascii="Century Gothic" w:hAnsi="Century Gothic"/>
          <w:sz w:val="22"/>
        </w:rPr>
        <w:t>____ DATE: ______</w:t>
      </w:r>
      <w:r>
        <w:rPr>
          <w:rFonts w:ascii="Century Gothic" w:hAnsi="Century Gothic"/>
          <w:sz w:val="22"/>
        </w:rPr>
        <w:t>_______</w:t>
      </w:r>
      <w:r w:rsidRPr="00CE5AEE">
        <w:rPr>
          <w:rFonts w:ascii="Century Gothic" w:hAnsi="Century Gothic"/>
          <w:sz w:val="22"/>
        </w:rPr>
        <w:t>____</w:t>
      </w:r>
    </w:p>
    <w:p w:rsidR="00CE5AEE" w:rsidRPr="00CE5AEE" w:rsidRDefault="00CE5AEE">
      <w:pPr>
        <w:rPr>
          <w:rFonts w:ascii="Century Gothic" w:hAnsi="Century Gothic"/>
          <w:b/>
          <w:bCs/>
          <w:sz w:val="22"/>
        </w:rPr>
      </w:pPr>
    </w:p>
    <w:p w:rsidR="001A25F8" w:rsidRDefault="001A25F8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A25F8" w:rsidRDefault="001A25F8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xxxxxxxxxxxxxx. 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</w:t>
      </w:r>
      <w:r w:rsidRPr="00CE5AEE">
        <w:rPr>
          <w:rFonts w:ascii="Century Gothic" w:hAnsi="Century Gothic"/>
          <w:sz w:val="22"/>
          <w:szCs w:val="22"/>
        </w:rPr>
        <w:t xml:space="preserve">xxxxxxxxxxxxx. 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i/>
          <w:iCs/>
          <w:sz w:val="22"/>
          <w:szCs w:val="22"/>
        </w:rPr>
      </w:pPr>
      <w:r w:rsidRPr="00CE5AEE">
        <w:rPr>
          <w:rFonts w:ascii="Century Gothic" w:hAnsi="Century Gothic"/>
          <w:i/>
          <w:iCs/>
          <w:sz w:val="22"/>
          <w:szCs w:val="22"/>
        </w:rPr>
        <w:t xml:space="preserve">(c) Governing Law </w:t>
      </w: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>Xxxxxxxxxxxxxxxxxxxxxxxxxxxxxxxxxxxxxxxxxxxxxxxxxxxxxxxxxxxxxxxxxxxxxxxxxxxxxxxxxxxxxxxxxxxxxxxxxxxxxxxxx.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i/>
          <w:iCs/>
          <w:sz w:val="22"/>
          <w:szCs w:val="22"/>
        </w:rPr>
        <w:t xml:space="preserve">(d) Acknowledgement </w:t>
      </w:r>
      <w:r w:rsidRPr="00CE5AEE">
        <w:rPr>
          <w:rFonts w:ascii="Century Gothic" w:hAnsi="Century Gothic"/>
          <w:sz w:val="22"/>
          <w:szCs w:val="22"/>
        </w:rPr>
        <w:t>Xxxxxxxxxxxxxxxxxxxxxxxxxxxxxxxxxxxxxxxxxxxxxxxxxxxxxxxxxxxx</w:t>
      </w:r>
      <w:r w:rsidR="001872AE">
        <w:rPr>
          <w:rFonts w:ascii="Century Gothic" w:hAnsi="Century Gothic"/>
          <w:sz w:val="22"/>
          <w:szCs w:val="22"/>
        </w:rPr>
        <w:t>xxxxxxxxxxxxxxxxxxxxxxxxxxxxxxxxxxxxxxxxxxxxx.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proofErr w:type="spellStart"/>
      <w:r w:rsidRPr="00CE5AEE">
        <w:rPr>
          <w:rFonts w:ascii="Century Gothic" w:hAnsi="Century Gothic"/>
          <w:sz w:val="22"/>
          <w:szCs w:val="22"/>
        </w:rPr>
        <w:t>Xxxxxxxxxxxxxxxxxxxxxxxxxxxxxxxxxxxxxxxxxxxxxxx</w:t>
      </w:r>
      <w:proofErr w:type="spellEnd"/>
      <w:r w:rsidRPr="00CE5AEE">
        <w:rPr>
          <w:rFonts w:ascii="Century Gothic" w:hAnsi="Century Gothic"/>
          <w:sz w:val="22"/>
          <w:szCs w:val="22"/>
        </w:rPr>
        <w:t xml:space="preserve">: 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(a) </w:t>
      </w:r>
      <w:proofErr w:type="spellStart"/>
      <w:r w:rsidRPr="00CE5AEE">
        <w:rPr>
          <w:rFonts w:ascii="Century Gothic" w:hAnsi="Century Gothic"/>
          <w:sz w:val="22"/>
          <w:szCs w:val="22"/>
        </w:rPr>
        <w:t>Xxxxxxxx</w:t>
      </w:r>
      <w:r w:rsidR="001872AE">
        <w:rPr>
          <w:rFonts w:ascii="Century Gothic" w:hAnsi="Century Gothic"/>
          <w:sz w:val="22"/>
          <w:szCs w:val="22"/>
        </w:rPr>
        <w:t>xxxxxxxxxxxxxxxxxxxxxxxxxxxxxx</w:t>
      </w:r>
      <w:proofErr w:type="spellEnd"/>
      <w:r w:rsidR="001872AE">
        <w:rPr>
          <w:rFonts w:ascii="Century Gothic" w:hAnsi="Century Gothic"/>
          <w:sz w:val="22"/>
          <w:szCs w:val="22"/>
        </w:rPr>
        <w:t>;</w:t>
      </w:r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(b) </w:t>
      </w:r>
      <w:proofErr w:type="spellStart"/>
      <w:r w:rsidRPr="00CE5AEE">
        <w:rPr>
          <w:rFonts w:ascii="Century Gothic" w:hAnsi="Century Gothic"/>
          <w:sz w:val="22"/>
          <w:szCs w:val="22"/>
        </w:rPr>
        <w:t>Xxxxxxxxxxxxxx</w:t>
      </w:r>
      <w:r w:rsidR="001872AE">
        <w:rPr>
          <w:rFonts w:ascii="Century Gothic" w:hAnsi="Century Gothic"/>
          <w:sz w:val="22"/>
          <w:szCs w:val="22"/>
        </w:rPr>
        <w:t>xxxxxxxxxxxxxxxxxxxxxxxx</w:t>
      </w:r>
      <w:proofErr w:type="gramStart"/>
      <w:r w:rsidR="001872AE">
        <w:rPr>
          <w:rFonts w:ascii="Century Gothic" w:hAnsi="Century Gothic"/>
          <w:sz w:val="22"/>
          <w:szCs w:val="22"/>
        </w:rPr>
        <w:t>;xxx</w:t>
      </w:r>
      <w:proofErr w:type="spellEnd"/>
      <w:proofErr w:type="gramEnd"/>
    </w:p>
    <w:p w:rsidR="001872A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(c) </w:t>
      </w:r>
      <w:proofErr w:type="spellStart"/>
      <w:r w:rsidRPr="00CE5AEE">
        <w:rPr>
          <w:rFonts w:ascii="Century Gothic" w:hAnsi="Century Gothic"/>
          <w:sz w:val="22"/>
          <w:szCs w:val="22"/>
        </w:rPr>
        <w:t>Xxxxxxxxxxxxxxxxxxxxxxxxxxxxxxxxxxxxxx</w:t>
      </w:r>
      <w:proofErr w:type="spellEnd"/>
      <w:r w:rsidRPr="00CE5AEE">
        <w:rPr>
          <w:rFonts w:ascii="Century Gothic" w:hAnsi="Century Gothic"/>
          <w:sz w:val="22"/>
          <w:szCs w:val="22"/>
        </w:rPr>
        <w:t xml:space="preserve">. </w:t>
      </w:r>
    </w:p>
    <w:p w:rsidR="001872AE" w:rsidRDefault="001872AE" w:rsidP="00CE5AEE">
      <w:pPr>
        <w:pStyle w:val="Default"/>
        <w:rPr>
          <w:rFonts w:ascii="Century Gothic" w:hAnsi="Century Gothic"/>
          <w:sz w:val="22"/>
          <w:szCs w:val="22"/>
        </w:rPr>
      </w:pPr>
    </w:p>
    <w:p w:rsidR="00CE5AEE" w:rsidRPr="00CE5AEE" w:rsidRDefault="00CE5AEE" w:rsidP="00CE5AEE">
      <w:pPr>
        <w:pStyle w:val="Default"/>
        <w:rPr>
          <w:rFonts w:ascii="Century Gothic" w:hAnsi="Century Gothic"/>
          <w:sz w:val="22"/>
          <w:szCs w:val="22"/>
        </w:rPr>
      </w:pPr>
      <w:r w:rsidRPr="00CE5AEE">
        <w:rPr>
          <w:rFonts w:ascii="Century Gothic" w:hAnsi="Century Gothic"/>
          <w:sz w:val="22"/>
          <w:szCs w:val="22"/>
        </w:rPr>
        <w:t xml:space="preserve">Xxxxxxxxxxxxxxxxxxxxxxxxxxxxxxxxxxxxxxxxxxxxxxxxxxxxxxxxxxxxxxxxxxxxxxxxxxxxx. </w:t>
      </w: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__________________________________________________________________________________</w:t>
      </w:r>
    </w:p>
    <w:p w:rsidR="00CE5AEE" w:rsidRPr="00CE5AEE" w:rsidRDefault="00CE5AEE" w:rsidP="00CE5AEE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XXX </w:t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="001872AE"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Date </w:t>
      </w: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1872AE" w:rsidRDefault="001872AE" w:rsidP="001872A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__________________________________________________________________________________</w:t>
      </w:r>
    </w:p>
    <w:p w:rsidR="001872AE" w:rsidRPr="00CE5AEE" w:rsidRDefault="001872AE" w:rsidP="001872AE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XXX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>
        <w:rPr>
          <w:rFonts w:ascii="Century Gothic" w:hAnsi="Century Gothic"/>
          <w:b/>
          <w:bCs/>
          <w:color w:val="auto"/>
          <w:sz w:val="22"/>
          <w:szCs w:val="22"/>
        </w:rPr>
        <w:tab/>
      </w:r>
      <w:r w:rsidRPr="00CE5AEE">
        <w:rPr>
          <w:rFonts w:ascii="Century Gothic" w:hAnsi="Century Gothic"/>
          <w:b/>
          <w:bCs/>
          <w:color w:val="auto"/>
          <w:sz w:val="22"/>
          <w:szCs w:val="22"/>
        </w:rPr>
        <w:t xml:space="preserve">Date </w:t>
      </w:r>
    </w:p>
    <w:p w:rsidR="001872AE" w:rsidRDefault="001872AE" w:rsidP="00CE5AEE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i/>
          <w:i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i/>
          <w:iCs/>
          <w:color w:val="auto"/>
          <w:sz w:val="22"/>
          <w:szCs w:val="22"/>
        </w:rPr>
      </w:pPr>
    </w:p>
    <w:p w:rsidR="001872AE" w:rsidRDefault="001872AE" w:rsidP="00CE5AEE">
      <w:pPr>
        <w:pStyle w:val="Default"/>
        <w:rPr>
          <w:rFonts w:ascii="Century Gothic" w:hAnsi="Century Gothic"/>
          <w:b/>
          <w:bCs/>
          <w:i/>
          <w:iCs/>
          <w:color w:val="auto"/>
          <w:sz w:val="22"/>
          <w:szCs w:val="22"/>
        </w:rPr>
      </w:pPr>
    </w:p>
    <w:p w:rsidR="00CE5AEE" w:rsidRPr="001872AE" w:rsidRDefault="001872AE" w:rsidP="00CE5AEE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  <w:r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  <w:highlight w:val="yellow"/>
        </w:rPr>
        <w:t>[COMPANY NAME]</w:t>
      </w:r>
      <w:r w:rsidR="00CE5AEE"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</w:rPr>
        <w:t xml:space="preserve"> Workplace </w:t>
      </w:r>
      <w:proofErr w:type="gramStart"/>
      <w:r w:rsidR="00CE5AEE"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</w:rPr>
        <w:t>Giving</w:t>
      </w:r>
      <w:proofErr w:type="gramEnd"/>
      <w:r w:rsidR="00CE5AEE"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</w:rPr>
        <w:t xml:space="preserve"> program</w:t>
      </w:r>
      <w:r w:rsidR="00CE5AEE" w:rsidRPr="001872AE">
        <w:rPr>
          <w:rFonts w:ascii="Century Gothic" w:hAnsi="Century Gothic"/>
          <w:i/>
          <w:iCs/>
          <w:color w:val="auto"/>
          <w:sz w:val="22"/>
          <w:szCs w:val="22"/>
        </w:rPr>
        <w:t xml:space="preserve">: </w:t>
      </w:r>
    </w:p>
    <w:p w:rsidR="00CE5AEE" w:rsidRPr="001872AE" w:rsidRDefault="001872AE" w:rsidP="00CE5AEE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  <w:r w:rsidRPr="001872AE">
        <w:rPr>
          <w:rFonts w:ascii="Century Gothic" w:hAnsi="Century Gothic"/>
          <w:i/>
          <w:iCs/>
          <w:color w:val="auto"/>
          <w:sz w:val="36"/>
          <w:szCs w:val="22"/>
        </w:rPr>
        <w:t xml:space="preserve">□ </w:t>
      </w:r>
      <w:r w:rsidR="00CE5AEE" w:rsidRPr="001872AE">
        <w:rPr>
          <w:rFonts w:ascii="Century Gothic" w:hAnsi="Century Gothic"/>
          <w:i/>
          <w:iCs/>
          <w:color w:val="auto"/>
          <w:sz w:val="22"/>
          <w:szCs w:val="22"/>
        </w:rPr>
        <w:t xml:space="preserve">Please tick this box if you do </w:t>
      </w:r>
      <w:r w:rsidR="00CE5AEE"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</w:rPr>
        <w:t xml:space="preserve">not </w:t>
      </w:r>
      <w:r w:rsidR="00CE5AEE" w:rsidRPr="001872AE">
        <w:rPr>
          <w:rFonts w:ascii="Century Gothic" w:hAnsi="Century Gothic"/>
          <w:i/>
          <w:iCs/>
          <w:color w:val="auto"/>
          <w:sz w:val="22"/>
          <w:szCs w:val="22"/>
        </w:rPr>
        <w:t>want the dona</w:t>
      </w:r>
      <w:r w:rsidRPr="001872AE">
        <w:rPr>
          <w:rFonts w:ascii="Century Gothic" w:hAnsi="Century Gothic"/>
          <w:i/>
          <w:iCs/>
          <w:color w:val="auto"/>
          <w:sz w:val="22"/>
          <w:szCs w:val="22"/>
        </w:rPr>
        <w:t>tion of $4</w:t>
      </w:r>
      <w:r w:rsidR="00CE5AEE" w:rsidRPr="001872AE">
        <w:rPr>
          <w:rFonts w:ascii="Century Gothic" w:hAnsi="Century Gothic"/>
          <w:i/>
          <w:iCs/>
          <w:color w:val="auto"/>
          <w:sz w:val="22"/>
          <w:szCs w:val="22"/>
        </w:rPr>
        <w:t xml:space="preserve"> per month deducted from your pay</w:t>
      </w:r>
      <w:r w:rsidRPr="001872AE">
        <w:rPr>
          <w:rFonts w:ascii="Century Gothic" w:hAnsi="Century Gothic"/>
          <w:i/>
          <w:iCs/>
          <w:color w:val="auto"/>
          <w:sz w:val="22"/>
          <w:szCs w:val="22"/>
        </w:rPr>
        <w:t>.</w:t>
      </w:r>
      <w:r w:rsidR="00CE5AEE" w:rsidRPr="001872AE">
        <w:rPr>
          <w:rFonts w:ascii="Century Gothic" w:hAnsi="Century Gothic"/>
          <w:i/>
          <w:iCs/>
          <w:color w:val="auto"/>
          <w:sz w:val="36"/>
          <w:szCs w:val="22"/>
        </w:rPr>
        <w:t xml:space="preserve"> </w:t>
      </w:r>
    </w:p>
    <w:p w:rsidR="001872AE" w:rsidRPr="001872AE" w:rsidRDefault="001872AE" w:rsidP="00CE5AEE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</w:p>
    <w:p w:rsidR="001872AE" w:rsidRPr="001872AE" w:rsidRDefault="001872AE" w:rsidP="00CE5AEE">
      <w:pPr>
        <w:pStyle w:val="Default"/>
        <w:rPr>
          <w:rFonts w:ascii="Century Gothic" w:hAnsi="Century Gothic"/>
          <w:i/>
          <w:color w:val="auto"/>
          <w:sz w:val="22"/>
          <w:szCs w:val="22"/>
        </w:rPr>
      </w:pPr>
    </w:p>
    <w:p w:rsidR="00447A74" w:rsidRPr="001872AE" w:rsidRDefault="00CE5AEE" w:rsidP="001872AE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  <w:r w:rsidRPr="001872AE">
        <w:rPr>
          <w:rFonts w:ascii="Century Gothic" w:hAnsi="Century Gothic"/>
          <w:b/>
          <w:bCs/>
          <w:i/>
          <w:iCs/>
          <w:color w:val="auto"/>
          <w:sz w:val="22"/>
          <w:szCs w:val="22"/>
        </w:rPr>
        <w:t xml:space="preserve">Important: </w:t>
      </w:r>
      <w:r w:rsidRPr="001872AE">
        <w:rPr>
          <w:rFonts w:ascii="Century Gothic" w:hAnsi="Century Gothic"/>
          <w:i/>
          <w:iCs/>
          <w:color w:val="auto"/>
          <w:sz w:val="22"/>
          <w:szCs w:val="22"/>
        </w:rPr>
        <w:t>If you do not tick the box above you will be authorising deductions under the Workplace Giving Program as set out in this letter.</w:t>
      </w:r>
    </w:p>
    <w:p w:rsidR="001872AE" w:rsidRDefault="001872AE" w:rsidP="001872AE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</w:p>
    <w:p w:rsidR="001872AE" w:rsidRDefault="001872AE" w:rsidP="001872AE">
      <w:pPr>
        <w:pStyle w:val="Default"/>
        <w:rPr>
          <w:rFonts w:ascii="Century Gothic" w:hAnsi="Century Gothic"/>
          <w:i/>
          <w:iCs/>
          <w:color w:val="auto"/>
          <w:sz w:val="22"/>
          <w:szCs w:val="22"/>
        </w:rPr>
      </w:pPr>
    </w:p>
    <w:p w:rsidR="001872AE" w:rsidRPr="001872AE" w:rsidRDefault="001872AE" w:rsidP="001872AE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CE5AEE" w:rsidRPr="00CE5AEE" w:rsidRDefault="00CE5AEE" w:rsidP="00CE5AEE">
      <w:pPr>
        <w:rPr>
          <w:rFonts w:ascii="Century Gothic" w:hAnsi="Century Gothic"/>
          <w:sz w:val="22"/>
        </w:rPr>
      </w:pPr>
      <w:r w:rsidRPr="00CE5AEE">
        <w:rPr>
          <w:rFonts w:ascii="Century Gothic" w:hAnsi="Century Gothic"/>
          <w:sz w:val="22"/>
        </w:rPr>
        <w:t>SIGNED: ______</w:t>
      </w:r>
      <w:r w:rsidR="001872AE">
        <w:rPr>
          <w:rFonts w:ascii="Century Gothic" w:hAnsi="Century Gothic"/>
          <w:sz w:val="22"/>
        </w:rPr>
        <w:t>__________________</w:t>
      </w:r>
      <w:r w:rsidRPr="00CE5AEE">
        <w:rPr>
          <w:rFonts w:ascii="Century Gothic" w:hAnsi="Century Gothic"/>
          <w:sz w:val="22"/>
        </w:rPr>
        <w:t>____ DATE: ______</w:t>
      </w:r>
      <w:r w:rsidR="001872AE">
        <w:rPr>
          <w:rFonts w:ascii="Century Gothic" w:hAnsi="Century Gothic"/>
          <w:sz w:val="22"/>
        </w:rPr>
        <w:t>_______</w:t>
      </w:r>
      <w:r w:rsidRPr="00CE5AEE">
        <w:rPr>
          <w:rFonts w:ascii="Century Gothic" w:hAnsi="Century Gothic"/>
          <w:sz w:val="22"/>
        </w:rPr>
        <w:t>____</w:t>
      </w:r>
    </w:p>
    <w:sectPr w:rsidR="00CE5AEE" w:rsidRPr="00CE5AEE" w:rsidSect="001872AE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EE" w:rsidRDefault="00CE5AEE" w:rsidP="00D412DA">
      <w:r>
        <w:separator/>
      </w:r>
    </w:p>
  </w:endnote>
  <w:endnote w:type="continuationSeparator" w:id="0">
    <w:p w:rsidR="00CE5AEE" w:rsidRDefault="00CE5AEE" w:rsidP="00D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RFLPT+Book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EE" w:rsidRDefault="00CE5AEE" w:rsidP="00D412DA">
      <w:r>
        <w:separator/>
      </w:r>
    </w:p>
  </w:footnote>
  <w:footnote w:type="continuationSeparator" w:id="0">
    <w:p w:rsidR="00CE5AEE" w:rsidRDefault="00CE5AEE" w:rsidP="00D4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DA" w:rsidRPr="00CE5AEE" w:rsidRDefault="00CE5AEE">
    <w:pPr>
      <w:pStyle w:val="Header"/>
      <w:rPr>
        <w:rFonts w:ascii="Century Gothic" w:hAnsi="Century Gothic"/>
        <w:sz w:val="22"/>
      </w:rPr>
    </w:pPr>
    <w:r w:rsidRPr="00CE5AEE">
      <w:rPr>
        <w:rFonts w:ascii="Century Gothic" w:hAnsi="Century Gothic"/>
        <w:sz w:val="22"/>
      </w:rPr>
      <w:t>COMPANY LOGO/LETTERHEAD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AE2E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EDAA5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D80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31E9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FBE0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14E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471900"/>
    <w:multiLevelType w:val="multilevel"/>
    <w:tmpl w:val="5E74E9EA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ListNumb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7" w15:restartNumberingAfterBreak="0">
    <w:nsid w:val="610B3966"/>
    <w:multiLevelType w:val="multilevel"/>
    <w:tmpl w:val="217C000E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142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1785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7"/>
  </w:num>
  <w:num w:numId="7">
    <w:abstractNumId w:val="3"/>
  </w:num>
  <w:num w:numId="8">
    <w:abstractNumId w:val="7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E"/>
    <w:rsid w:val="001872AE"/>
    <w:rsid w:val="001A25F8"/>
    <w:rsid w:val="003B558F"/>
    <w:rsid w:val="00447A74"/>
    <w:rsid w:val="006474F7"/>
    <w:rsid w:val="00A315AE"/>
    <w:rsid w:val="00CE5AEE"/>
    <w:rsid w:val="00D412DA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59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iPriority="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3"/>
    <w:unhideWhenUsed/>
    <w:qFormat/>
    <w:rsid w:val="00A315AE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3"/>
    <w:unhideWhenUsed/>
    <w:qFormat/>
    <w:rsid w:val="00A315AE"/>
    <w:pPr>
      <w:keepNext/>
      <w:keepLines/>
      <w:numPr>
        <w:numId w:val="14"/>
      </w:numPr>
      <w:spacing w:after="60" w:line="276" w:lineRule="auto"/>
      <w:outlineLvl w:val="1"/>
    </w:pPr>
    <w:rPr>
      <w:rFonts w:ascii="Century Gothic" w:eastAsia="Times New Roman" w:hAnsi="Century Gothic" w:cs="Times New Roman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A315AE"/>
    <w:pPr>
      <w:keepNext/>
      <w:keepLines/>
      <w:numPr>
        <w:ilvl w:val="2"/>
        <w:numId w:val="14"/>
      </w:numPr>
      <w:spacing w:before="170" w:after="113" w:line="276" w:lineRule="auto"/>
      <w:outlineLvl w:val="2"/>
    </w:pPr>
    <w:rPr>
      <w:rFonts w:ascii="Century Gothic" w:eastAsiaTheme="majorEastAsia" w:hAnsi="Century Gothic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3"/>
    <w:qFormat/>
    <w:rsid w:val="00A315AE"/>
    <w:pPr>
      <w:keepNext/>
      <w:keepLines/>
      <w:numPr>
        <w:ilvl w:val="3"/>
        <w:numId w:val="14"/>
      </w:numPr>
      <w:spacing w:before="113" w:after="57" w:line="276" w:lineRule="auto"/>
      <w:outlineLvl w:val="3"/>
    </w:pPr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DA"/>
  </w:style>
  <w:style w:type="paragraph" w:styleId="Footer">
    <w:name w:val="footer"/>
    <w:basedOn w:val="Normal"/>
    <w:link w:val="Foot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DA"/>
  </w:style>
  <w:style w:type="character" w:customStyle="1" w:styleId="Heading1Char">
    <w:name w:val="Heading 1 Char"/>
    <w:basedOn w:val="DefaultParagraphFont"/>
    <w:link w:val="Heading1"/>
    <w:uiPriority w:val="3"/>
    <w:rsid w:val="00A315AE"/>
    <w:rPr>
      <w:rFonts w:ascii="Century Gothic" w:eastAsiaTheme="majorEastAsia" w:hAnsi="Century Gothic" w:cstheme="majorBidi"/>
      <w:color w:val="44546A" w:themeColor="text2"/>
      <w:spacing w:val="-5"/>
      <w:sz w:val="44"/>
      <w:szCs w:val="5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A315AE"/>
    <w:pPr>
      <w:spacing w:before="240" w:after="60" w:line="276" w:lineRule="auto"/>
    </w:pPr>
    <w:rPr>
      <w:rFonts w:ascii="Century Gothic" w:eastAsiaTheme="majorEastAsia" w:hAnsi="Century Gothic" w:cstheme="majorBidi"/>
      <w:color w:val="44546A" w:themeColor="text2"/>
      <w:spacing w:val="-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15AE"/>
    <w:rPr>
      <w:rFonts w:ascii="Century Gothic" w:eastAsiaTheme="majorEastAsia" w:hAnsi="Century Gothic" w:cstheme="majorBidi"/>
      <w:color w:val="44546A" w:themeColor="text2"/>
      <w:spacing w:val="-5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3"/>
    <w:rsid w:val="00A315AE"/>
    <w:rPr>
      <w:rFonts w:ascii="Century Gothic" w:eastAsia="Times New Roman" w:hAnsi="Century Gothic" w:cs="Times New Roman"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A315AE"/>
    <w:rPr>
      <w:rFonts w:ascii="Century Gothic" w:eastAsiaTheme="majorEastAsia" w:hAnsi="Century Gothic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3"/>
    <w:rsid w:val="00A315AE"/>
    <w:rPr>
      <w:rFonts w:ascii="Century Gothic" w:eastAsiaTheme="majorEastAsia" w:hAnsi="Century Gothic" w:cstheme="majorBidi"/>
      <w:b/>
      <w:bCs/>
      <w:iCs/>
      <w:color w:val="000000" w:themeColor="text1"/>
    </w:rPr>
  </w:style>
  <w:style w:type="paragraph" w:styleId="ListBullet">
    <w:name w:val="List Bullet"/>
    <w:basedOn w:val="Normal"/>
    <w:autoRedefine/>
    <w:uiPriority w:val="9"/>
    <w:qFormat/>
    <w:rsid w:val="00A315AE"/>
    <w:pPr>
      <w:numPr>
        <w:numId w:val="16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styleId="ListBullet2">
    <w:name w:val="List Bullet 2"/>
    <w:basedOn w:val="ListBullet"/>
    <w:autoRedefine/>
    <w:uiPriority w:val="9"/>
    <w:qFormat/>
    <w:rsid w:val="00A315AE"/>
    <w:pPr>
      <w:numPr>
        <w:ilvl w:val="1"/>
      </w:numPr>
    </w:pPr>
    <w:rPr>
      <w:color w:val="000000" w:themeColor="text1"/>
    </w:rPr>
  </w:style>
  <w:style w:type="paragraph" w:styleId="ListBullet4">
    <w:name w:val="List Bullet 4"/>
    <w:basedOn w:val="Normal"/>
    <w:autoRedefine/>
    <w:uiPriority w:val="9"/>
    <w:qFormat/>
    <w:rsid w:val="00A315AE"/>
    <w:pPr>
      <w:numPr>
        <w:ilvl w:val="3"/>
        <w:numId w:val="16"/>
      </w:numPr>
      <w:spacing w:after="113" w:line="276" w:lineRule="auto"/>
      <w:contextualSpacing/>
    </w:pPr>
    <w:rPr>
      <w:rFonts w:ascii="Century Gothic" w:hAnsi="Century Gothic"/>
      <w:szCs w:val="20"/>
      <w:lang w:val="en-AU"/>
    </w:rPr>
  </w:style>
  <w:style w:type="paragraph" w:styleId="ListNumber">
    <w:name w:val="List Number"/>
    <w:basedOn w:val="Normal"/>
    <w:autoRedefine/>
    <w:uiPriority w:val="9"/>
    <w:qFormat/>
    <w:rsid w:val="00A315AE"/>
    <w:pPr>
      <w:numPr>
        <w:ilvl w:val="6"/>
        <w:numId w:val="14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styleId="ListNumber3">
    <w:name w:val="List Number 3"/>
    <w:basedOn w:val="Normal"/>
    <w:autoRedefine/>
    <w:uiPriority w:val="9"/>
    <w:qFormat/>
    <w:rsid w:val="00A315AE"/>
    <w:pPr>
      <w:numPr>
        <w:ilvl w:val="8"/>
        <w:numId w:val="14"/>
      </w:numPr>
      <w:spacing w:after="113" w:line="276" w:lineRule="auto"/>
    </w:pPr>
    <w:rPr>
      <w:rFonts w:ascii="Century Gothic" w:hAnsi="Century Gothic"/>
      <w:szCs w:val="20"/>
      <w:lang w:val="en-AU"/>
    </w:rPr>
  </w:style>
  <w:style w:type="paragraph" w:customStyle="1" w:styleId="SubHeading">
    <w:name w:val="Sub Heading"/>
    <w:basedOn w:val="Normal"/>
    <w:autoRedefine/>
    <w:uiPriority w:val="9"/>
    <w:qFormat/>
    <w:rsid w:val="00A315AE"/>
    <w:pPr>
      <w:spacing w:line="432" w:lineRule="atLeast"/>
    </w:pPr>
    <w:rPr>
      <w:rFonts w:ascii="Century Gothic" w:hAnsi="Century Gothic"/>
      <w:b/>
      <w:sz w:val="28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A315AE"/>
    <w:rPr>
      <w:rFonts w:ascii="Century Gothic" w:hAnsi="Century Gothic"/>
      <w:b/>
      <w:bCs/>
      <w:noProof w:val="0"/>
      <w:sz w:val="22"/>
      <w:lang w:val="en-A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315AE"/>
    <w:pPr>
      <w:spacing w:after="113" w:line="276" w:lineRule="auto"/>
    </w:pPr>
    <w:rPr>
      <w:rFonts w:ascii="Century Gothic" w:hAnsi="Century Gothic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15AE"/>
    <w:rPr>
      <w:rFonts w:ascii="Century Gothic" w:hAnsi="Century Gothic"/>
      <w:i/>
      <w:iCs/>
      <w:color w:val="000000" w:themeColor="text1"/>
    </w:rPr>
  </w:style>
  <w:style w:type="paragraph" w:styleId="ListParagraph">
    <w:name w:val="List Paragraph"/>
    <w:basedOn w:val="Normal"/>
    <w:autoRedefine/>
    <w:uiPriority w:val="34"/>
    <w:qFormat/>
    <w:rsid w:val="00A315AE"/>
    <w:pPr>
      <w:spacing w:after="113" w:line="276" w:lineRule="auto"/>
      <w:ind w:left="720"/>
      <w:contextualSpacing/>
    </w:pPr>
    <w:rPr>
      <w:rFonts w:ascii="Century Gothic" w:hAnsi="Century Gothic"/>
      <w:szCs w:val="20"/>
      <w:lang w:val="en-AU"/>
    </w:rPr>
  </w:style>
  <w:style w:type="paragraph" w:styleId="Caption">
    <w:name w:val="caption"/>
    <w:basedOn w:val="Normal"/>
    <w:next w:val="Normal"/>
    <w:autoRedefine/>
    <w:uiPriority w:val="35"/>
    <w:qFormat/>
    <w:rsid w:val="00A315AE"/>
    <w:pPr>
      <w:spacing w:before="113" w:after="240" w:line="276" w:lineRule="auto"/>
    </w:pPr>
    <w:rPr>
      <w:rFonts w:ascii="Century Gothic" w:hAnsi="Century Gothic"/>
      <w:b/>
      <w:bCs/>
      <w:szCs w:val="18"/>
      <w:lang w:val="en-AU"/>
    </w:rPr>
  </w:style>
  <w:style w:type="paragraph" w:customStyle="1" w:styleId="CoverIntroductionText">
    <w:name w:val="Cover Introduction Text"/>
    <w:basedOn w:val="Normal"/>
    <w:autoRedefine/>
    <w:uiPriority w:val="99"/>
    <w:qFormat/>
    <w:locked/>
    <w:rsid w:val="00A315AE"/>
    <w:pPr>
      <w:spacing w:after="113" w:line="276" w:lineRule="auto"/>
    </w:pPr>
    <w:rPr>
      <w:rFonts w:ascii="Century Gothic" w:hAnsi="Century Gothic"/>
      <w:spacing w:val="-2"/>
      <w:szCs w:val="20"/>
      <w:lang w:val="en-AU"/>
    </w:rPr>
  </w:style>
  <w:style w:type="paragraph" w:styleId="ListBullet3">
    <w:name w:val="List Bullet 3"/>
    <w:basedOn w:val="Normal"/>
    <w:autoRedefine/>
    <w:uiPriority w:val="9"/>
    <w:qFormat/>
    <w:rsid w:val="00A315AE"/>
    <w:pPr>
      <w:numPr>
        <w:ilvl w:val="2"/>
        <w:numId w:val="16"/>
      </w:numPr>
      <w:spacing w:after="113" w:line="276" w:lineRule="auto"/>
      <w:contextualSpacing/>
    </w:pPr>
    <w:rPr>
      <w:rFonts w:ascii="Century Gothic" w:hAnsi="Century Gothic"/>
      <w:szCs w:val="20"/>
      <w:lang w:val="en-AU"/>
    </w:rPr>
  </w:style>
  <w:style w:type="paragraph" w:styleId="BodyText">
    <w:name w:val="Body Text"/>
    <w:basedOn w:val="Normal"/>
    <w:link w:val="BodyTextChar"/>
    <w:qFormat/>
    <w:rsid w:val="00A315AE"/>
    <w:pPr>
      <w:spacing w:after="120" w:line="276" w:lineRule="auto"/>
    </w:pPr>
    <w:rPr>
      <w:rFonts w:ascii="Century Gothic" w:hAnsi="Century Gothic" w:cs="Arial"/>
      <w:sz w:val="22"/>
      <w:szCs w:val="23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A315AE"/>
    <w:rPr>
      <w:rFonts w:ascii="Century Gothic" w:hAnsi="Century Gothic" w:cs="Arial"/>
      <w:sz w:val="22"/>
      <w:szCs w:val="23"/>
    </w:rPr>
  </w:style>
  <w:style w:type="paragraph" w:styleId="NoSpacing">
    <w:name w:val="No Spacing"/>
    <w:autoRedefine/>
    <w:uiPriority w:val="1"/>
    <w:qFormat/>
    <w:rsid w:val="00A315AE"/>
    <w:rPr>
      <w:rFonts w:ascii="Century Gothic" w:hAnsi="Century Gothic"/>
      <w:szCs w:val="20"/>
      <w:lang w:val="en-AU"/>
    </w:rPr>
  </w:style>
  <w:style w:type="paragraph" w:customStyle="1" w:styleId="Default">
    <w:name w:val="Default"/>
    <w:rsid w:val="00CE5AEE"/>
    <w:pPr>
      <w:autoSpaceDE w:val="0"/>
      <w:autoSpaceDN w:val="0"/>
      <w:adjustRightInd w:val="0"/>
    </w:pPr>
    <w:rPr>
      <w:rFonts w:ascii="HRFLPT+BookAntiqua" w:hAnsi="HRFLPT+BookAntiqua" w:cs="HRFLPT+BookAntiqu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2018-04-05T05:06:00Z</dcterms:created>
  <dcterms:modified xsi:type="dcterms:W3CDTF">2018-04-05T05:52:00Z</dcterms:modified>
</cp:coreProperties>
</file>